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28"/>
      </w:tblGrid>
      <w:tr w:rsidR="00AD2B9F" w:rsidRPr="00AD2B9F" w14:paraId="2849B3F7" w14:textId="77777777" w:rsidTr="00FA5B60">
        <w:trPr>
          <w:trHeight w:val="13960"/>
          <w:jc w:val="center"/>
        </w:trPr>
        <w:tc>
          <w:tcPr>
            <w:tcW w:w="9628" w:type="dxa"/>
          </w:tcPr>
          <w:p w14:paraId="76F19931" w14:textId="77777777" w:rsidR="00AD2B9F" w:rsidRPr="00AD2B9F" w:rsidRDefault="00AD2B9F" w:rsidP="00CA6DA0">
            <w:pPr>
              <w:shd w:val="clear" w:color="auto" w:fill="DAEEF3" w:themeFill="accent5" w:themeFillTint="3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2B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ISTORINĖS MOTORINĖS TRANSPORTO PRIEMONĖS</w:t>
            </w:r>
          </w:p>
          <w:p w14:paraId="2D8EE716" w14:textId="77777777" w:rsidR="00AD2B9F" w:rsidRPr="00AD2B9F" w:rsidRDefault="00AD2B9F" w:rsidP="00CA6DA0">
            <w:pPr>
              <w:shd w:val="clear" w:color="auto" w:fill="DAEEF3" w:themeFill="accent5" w:themeFillTint="3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2B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INFORMACINIS APRAŠAS</w:t>
            </w:r>
          </w:p>
          <w:p w14:paraId="710AB24B" w14:textId="77777777" w:rsidR="00AD2B9F" w:rsidRPr="00AD2B9F" w:rsidRDefault="00AD2B9F" w:rsidP="00CA6DA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D2B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Parengtas vadovaujantis Motorinės transporto priemonės pripažinimo istorine motorine transporto priemone tvarkos aprašo, patvirtinto Lietuvos transporto saugos administracijos direktoriaus 2020 m. rugsėjo 30 d. įsakymu Nr. 2BE-315 „Dėl Motorinės transporto priemonės pripažinimo istorine motorine transporto priemone tvarkos aprašo patvirtinimo“</w:t>
            </w:r>
          </w:p>
          <w:tbl>
            <w:tblPr>
              <w:tblStyle w:val="Lentelstinklelis"/>
              <w:tblW w:w="0" w:type="auto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313"/>
              <w:gridCol w:w="214"/>
              <w:gridCol w:w="1385"/>
              <w:gridCol w:w="889"/>
              <w:gridCol w:w="106"/>
              <w:gridCol w:w="845"/>
              <w:gridCol w:w="950"/>
              <w:gridCol w:w="1901"/>
              <w:gridCol w:w="1901"/>
            </w:tblGrid>
            <w:tr w:rsidR="00AD2B9F" w:rsidRPr="00AD2B9F" w14:paraId="1FBD1B09" w14:textId="77777777" w:rsidTr="00FA5B60">
              <w:trPr>
                <w:trHeight w:val="283"/>
              </w:trPr>
              <w:tc>
                <w:tcPr>
                  <w:tcW w:w="4752" w:type="dxa"/>
                  <w:gridSpan w:val="6"/>
                  <w:vAlign w:val="center"/>
                </w:tcPr>
                <w:p w14:paraId="005CBD71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(9.1.) Markė / gamintojas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00DC5532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AD2B9F" w:rsidRPr="00AD2B9F" w14:paraId="4BD914D2" w14:textId="77777777" w:rsidTr="00FA5B60">
              <w:trPr>
                <w:trHeight w:val="283"/>
              </w:trPr>
              <w:tc>
                <w:tcPr>
                  <w:tcW w:w="4752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34C2EF24" w14:textId="0195F240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(9.2.) </w:t>
                  </w:r>
                  <w:r w:rsidR="00531A20"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Transporto</w:t>
                  </w: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priemonės modelis / tipo (modelio) kodas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355D0016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34DD42BC" w14:textId="77777777" w:rsidTr="00FA5B60">
              <w:trPr>
                <w:trHeight w:val="283"/>
              </w:trPr>
              <w:tc>
                <w:tcPr>
                  <w:tcW w:w="4752" w:type="dxa"/>
                  <w:gridSpan w:val="6"/>
                  <w:vAlign w:val="center"/>
                </w:tcPr>
                <w:p w14:paraId="6200AB68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(9.3.) Pagaminimo data / modelio (tipo) gamybos laikotarpis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4EBC9CE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430766FC" w14:textId="77777777" w:rsidTr="00FA5B60">
              <w:trPr>
                <w:trHeight w:val="283"/>
              </w:trPr>
              <w:tc>
                <w:tcPr>
                  <w:tcW w:w="4752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2755EBD5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Transporto priemonės identifikavimo numeris ir jo vieta transporto priemonėje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26451370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469CF5C3" w14:textId="77777777" w:rsidTr="00FA5B60">
              <w:trPr>
                <w:trHeight w:val="283"/>
              </w:trPr>
              <w:tc>
                <w:tcPr>
                  <w:tcW w:w="4752" w:type="dxa"/>
                  <w:gridSpan w:val="6"/>
                  <w:vAlign w:val="center"/>
                </w:tcPr>
                <w:p w14:paraId="0E06AD56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(9.4.) Laikančiosios konstrukcijos tipas (rėmas, dalinis rėmas, laikantysis kėbulas)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3134834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6444B8ED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 w:val="restart"/>
                  <w:vAlign w:val="center"/>
                </w:tcPr>
                <w:p w14:paraId="0E8D11CF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(9.5.) Kėbulo arba kabinos duomenys:</w:t>
                  </w:r>
                </w:p>
              </w:tc>
              <w:tc>
                <w:tcPr>
                  <w:tcW w:w="3225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54F0EF1D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Kėbulo tipas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3A121F3A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750D9999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/>
                  <w:vAlign w:val="center"/>
                </w:tcPr>
                <w:p w14:paraId="3B77598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25" w:type="dxa"/>
                  <w:gridSpan w:val="4"/>
                  <w:vAlign w:val="center"/>
                </w:tcPr>
                <w:p w14:paraId="6CB26C6D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Durų skaičius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13F69061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AD2B9F" w:rsidRPr="00AD2B9F" w14:paraId="0EFF585A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/>
                  <w:vAlign w:val="center"/>
                </w:tcPr>
                <w:p w14:paraId="25CA83E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25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53348E6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Sėdimų vietų skaičius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B8095CA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AD2B9F" w:rsidRPr="00AD2B9F" w14:paraId="66C9E140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 w:val="restart"/>
                  <w:vAlign w:val="center"/>
                </w:tcPr>
                <w:p w14:paraId="74ED32CF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(9.6.) Variklio duomenys:</w:t>
                  </w:r>
                </w:p>
              </w:tc>
              <w:tc>
                <w:tcPr>
                  <w:tcW w:w="3225" w:type="dxa"/>
                  <w:gridSpan w:val="4"/>
                  <w:vAlign w:val="center"/>
                </w:tcPr>
                <w:p w14:paraId="4AC31F4B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Degalų rūšis / galios šaltinis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3A944FE5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657BF818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/>
                  <w:vAlign w:val="center"/>
                </w:tcPr>
                <w:p w14:paraId="69D34504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25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90B9274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Cilindrų išdėstymas ir skaičius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BFE4A7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2D51612B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/>
                  <w:vAlign w:val="center"/>
                </w:tcPr>
                <w:p w14:paraId="5FE99F8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25" w:type="dxa"/>
                  <w:gridSpan w:val="4"/>
                  <w:vAlign w:val="center"/>
                </w:tcPr>
                <w:p w14:paraId="209A3D6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Darbo tūris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5832BB8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117FCE9C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/>
                  <w:vAlign w:val="center"/>
                </w:tcPr>
                <w:p w14:paraId="260985C4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25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565D6D32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Galia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5932EB75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7CA63797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/>
                  <w:vAlign w:val="center"/>
                </w:tcPr>
                <w:p w14:paraId="6F25E7BF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25" w:type="dxa"/>
                  <w:gridSpan w:val="4"/>
                  <w:vAlign w:val="center"/>
                </w:tcPr>
                <w:p w14:paraId="1C38899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Maitinimo sistemos tipas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4004365C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716B6EAF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 w:val="restart"/>
                  <w:vAlign w:val="center"/>
                </w:tcPr>
                <w:p w14:paraId="0FAFA9B3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(9.7.) Greičių dėžė</w:t>
                  </w:r>
                </w:p>
              </w:tc>
              <w:tc>
                <w:tcPr>
                  <w:tcW w:w="3225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10DE5A8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Tipas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6D304F9F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0CCD05E4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/>
                  <w:vAlign w:val="center"/>
                </w:tcPr>
                <w:p w14:paraId="41822D61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25" w:type="dxa"/>
                  <w:gridSpan w:val="4"/>
                  <w:vAlign w:val="center"/>
                </w:tcPr>
                <w:p w14:paraId="3A13BB2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Pavarų skaičius važiavimui į priekį ir atbuline eiga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22009E7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41FBA458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 w:val="restart"/>
                  <w:vAlign w:val="center"/>
                </w:tcPr>
                <w:p w14:paraId="3067C58F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(9.8.) Ašys </w:t>
                  </w:r>
                </w:p>
              </w:tc>
              <w:tc>
                <w:tcPr>
                  <w:tcW w:w="3225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812CE9A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Ašių skaičius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248CA0A5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0BBD1ED7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/>
                  <w:vAlign w:val="center"/>
                </w:tcPr>
                <w:p w14:paraId="6DDCABF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25" w:type="dxa"/>
                  <w:gridSpan w:val="4"/>
                  <w:vAlign w:val="center"/>
                </w:tcPr>
                <w:p w14:paraId="45BE276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Varantieji ratai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2AFB74D0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3334EDC3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 w:val="restart"/>
                  <w:vAlign w:val="center"/>
                </w:tcPr>
                <w:p w14:paraId="7154D852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(9.9.) Ratai ir padangos</w:t>
                  </w:r>
                </w:p>
              </w:tc>
              <w:tc>
                <w:tcPr>
                  <w:tcW w:w="3225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5EFBC72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Ratų tipas ir dydis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C145605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642DC51D" w14:textId="77777777" w:rsidTr="00FA5B60">
              <w:trPr>
                <w:trHeight w:val="283"/>
              </w:trPr>
              <w:tc>
                <w:tcPr>
                  <w:tcW w:w="1527" w:type="dxa"/>
                  <w:gridSpan w:val="2"/>
                  <w:vMerge/>
                  <w:vAlign w:val="center"/>
                </w:tcPr>
                <w:p w14:paraId="109213B4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25" w:type="dxa"/>
                  <w:gridSpan w:val="4"/>
                  <w:vAlign w:val="center"/>
                </w:tcPr>
                <w:p w14:paraId="4F0AAD44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Padangų konstrukcija ir matmenų žymėjimas</w:t>
                  </w:r>
                </w:p>
              </w:tc>
              <w:tc>
                <w:tcPr>
                  <w:tcW w:w="4752" w:type="dxa"/>
                  <w:gridSpan w:val="3"/>
                  <w:vAlign w:val="center"/>
                </w:tcPr>
                <w:p w14:paraId="67A5F17A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0D0C7AD1" w14:textId="77777777" w:rsidTr="00FA5B60">
              <w:trPr>
                <w:trHeight w:val="283"/>
              </w:trPr>
              <w:tc>
                <w:tcPr>
                  <w:tcW w:w="4752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4AEFC3AC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(9.10.) Valdymo įtaisų (vairo) padėtis (kairėje, centre, dešinėje)</w:t>
                  </w:r>
                </w:p>
              </w:tc>
              <w:tc>
                <w:tcPr>
                  <w:tcW w:w="4752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6B328B0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279DA976" w14:textId="77777777" w:rsidTr="00FA5B60">
              <w:trPr>
                <w:trHeight w:val="561"/>
              </w:trPr>
              <w:tc>
                <w:tcPr>
                  <w:tcW w:w="1313" w:type="dxa"/>
                  <w:vMerge w:val="restart"/>
                  <w:vAlign w:val="center"/>
                </w:tcPr>
                <w:p w14:paraId="7C21FCC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(9.11.) Stabdžių sistemos duomenys </w:t>
                  </w:r>
                </w:p>
              </w:tc>
              <w:tc>
                <w:tcPr>
                  <w:tcW w:w="2594" w:type="dxa"/>
                  <w:gridSpan w:val="4"/>
                  <w:vAlign w:val="center"/>
                </w:tcPr>
                <w:p w14:paraId="3EEC7588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Darbiniai stabdžiai (pavaros tipas, veikiami ratai, diskiniai, būgniniai, su stiprintuvu, be stiprintuvo)</w:t>
                  </w:r>
                </w:p>
              </w:tc>
              <w:tc>
                <w:tcPr>
                  <w:tcW w:w="5597" w:type="dxa"/>
                  <w:gridSpan w:val="4"/>
                  <w:vAlign w:val="center"/>
                </w:tcPr>
                <w:p w14:paraId="1065ACAA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608522CA" w14:textId="77777777" w:rsidTr="00FA5B60">
              <w:trPr>
                <w:trHeight w:val="180"/>
              </w:trPr>
              <w:tc>
                <w:tcPr>
                  <w:tcW w:w="1313" w:type="dxa"/>
                  <w:vMerge/>
                  <w:vAlign w:val="center"/>
                </w:tcPr>
                <w:p w14:paraId="667AD414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126F6A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Stovėjimo stabdžiai (pavaros tipas, veikiami ratai)</w:t>
                  </w:r>
                </w:p>
              </w:tc>
              <w:tc>
                <w:tcPr>
                  <w:tcW w:w="5597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ED15A62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FA5B60" w:rsidRPr="00861D41" w14:paraId="62B54173" w14:textId="77777777" w:rsidTr="009722F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12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7084D789" w14:textId="77777777" w:rsidR="00FA5B60" w:rsidRPr="00861D41" w:rsidRDefault="00FA5B60" w:rsidP="00FA5B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9" w:type="dxa"/>
                </w:tcPr>
                <w:p w14:paraId="334D9B8E" w14:textId="77777777" w:rsidR="00FA5B60" w:rsidRDefault="00FA5B60" w:rsidP="00FA5B6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435568EF" w14:textId="712C17CB" w:rsidR="00FA5B60" w:rsidRPr="00861D41" w:rsidRDefault="00FA5B60" w:rsidP="00FA5B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</w:tcPr>
                <w:p w14:paraId="3EA76434" w14:textId="77777777" w:rsidR="00FA5B60" w:rsidRDefault="00FA5B60" w:rsidP="00FA5B6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  <w:tcBorders>
                    <w:bottom w:val="single" w:sz="4" w:space="0" w:color="auto"/>
                  </w:tcBorders>
                  <w:vAlign w:val="bottom"/>
                </w:tcPr>
                <w:p w14:paraId="36BBEE64" w14:textId="77777777" w:rsidR="00FA5B60" w:rsidRPr="00861D41" w:rsidRDefault="00FA5B60" w:rsidP="00FA5B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A5B60" w:rsidRPr="00EB63B3" w14:paraId="332A125C" w14:textId="77777777" w:rsidTr="009722F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12" w:type="dxa"/>
                  <w:gridSpan w:val="3"/>
                  <w:tcBorders>
                    <w:top w:val="single" w:sz="4" w:space="0" w:color="auto"/>
                  </w:tcBorders>
                </w:tcPr>
                <w:p w14:paraId="5E9CD1C9" w14:textId="77777777" w:rsidR="00FA5B60" w:rsidRPr="00EB63B3" w:rsidRDefault="00FA5B60" w:rsidP="00FA5B60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B63B3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Valdytojo vardas ir pavardė</w:t>
                  </w:r>
                </w:p>
              </w:tc>
              <w:tc>
                <w:tcPr>
                  <w:tcW w:w="889" w:type="dxa"/>
                </w:tcPr>
                <w:p w14:paraId="4128F345" w14:textId="77777777" w:rsidR="00FA5B60" w:rsidRPr="00EB63B3" w:rsidRDefault="00FA5B60" w:rsidP="00FA5B60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  <w:gridSpan w:val="3"/>
                  <w:tcBorders>
                    <w:top w:val="single" w:sz="4" w:space="0" w:color="auto"/>
                  </w:tcBorders>
                </w:tcPr>
                <w:p w14:paraId="5B098371" w14:textId="77777777" w:rsidR="00FA5B60" w:rsidRPr="00EB63B3" w:rsidRDefault="00FA5B60" w:rsidP="00FA5B60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B63B3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1901" w:type="dxa"/>
                </w:tcPr>
                <w:p w14:paraId="17047D0A" w14:textId="77777777" w:rsidR="00FA5B60" w:rsidRPr="00EB63B3" w:rsidRDefault="00FA5B60" w:rsidP="00FA5B60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  <w:tcBorders>
                    <w:top w:val="single" w:sz="4" w:space="0" w:color="auto"/>
                  </w:tcBorders>
                </w:tcPr>
                <w:p w14:paraId="223DAD32" w14:textId="77777777" w:rsidR="00FA5B60" w:rsidRPr="00EB63B3" w:rsidRDefault="00FA5B60" w:rsidP="00FA5B60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B63B3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Parašas</w:t>
                  </w:r>
                </w:p>
              </w:tc>
            </w:tr>
          </w:tbl>
          <w:p w14:paraId="39C08FBC" w14:textId="77777777" w:rsidR="00FA5B60" w:rsidRDefault="00FA5B60"/>
          <w:tbl>
            <w:tblPr>
              <w:tblStyle w:val="Lentelstinklelis"/>
              <w:tblW w:w="0" w:type="auto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313"/>
              <w:gridCol w:w="1599"/>
              <w:gridCol w:w="889"/>
              <w:gridCol w:w="106"/>
              <w:gridCol w:w="1795"/>
              <w:gridCol w:w="1901"/>
              <w:gridCol w:w="1901"/>
            </w:tblGrid>
            <w:tr w:rsidR="00AD2B9F" w:rsidRPr="00AD2B9F" w14:paraId="41EF848D" w14:textId="77777777" w:rsidTr="00FA5B60">
              <w:trPr>
                <w:trHeight w:val="340"/>
              </w:trPr>
              <w:tc>
                <w:tcPr>
                  <w:tcW w:w="1313" w:type="dxa"/>
                  <w:vMerge w:val="restart"/>
                  <w:vAlign w:val="center"/>
                </w:tcPr>
                <w:p w14:paraId="6E947A45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(9.12.) Elektros įranga, apšvietimo bei šviesos signaliniai įtaisai</w:t>
                  </w:r>
                </w:p>
              </w:tc>
              <w:tc>
                <w:tcPr>
                  <w:tcW w:w="2594" w:type="dxa"/>
                  <w:gridSpan w:val="3"/>
                  <w:vAlign w:val="center"/>
                </w:tcPr>
                <w:p w14:paraId="51238F91" w14:textId="77777777" w:rsidR="00AD2B9F" w:rsidRPr="00AD2B9F" w:rsidRDefault="00AD2B9F" w:rsidP="00FA5B6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Įtampa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5C479A18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15E22B02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1CBCFC6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192BB378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Tolimosios šviesos žibintai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3C90B0FA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4C1BF608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2098AA72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vAlign w:val="center"/>
                </w:tcPr>
                <w:p w14:paraId="1BCF8C2B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Artimosios šviesos žibintai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0440FC4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08C59B37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67BA6580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4D4BC1C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Priekiniai rūko žibintai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20416B7F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5A036ED3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1FE049AD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vAlign w:val="center"/>
                </w:tcPr>
                <w:p w14:paraId="7A772A44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Atbulinės eigos žibintai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489D6A4A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3341A78C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50BF7B9A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5CF5B2D0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Posūkio rodikliai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58D9B6AB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49773528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78C56F23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vAlign w:val="center"/>
                </w:tcPr>
                <w:p w14:paraId="49458448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Įspėjamasis pavojaus signalas (avarinė signalizacija)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0AF08DA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34EF9ECF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7D3F122C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7A92F9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Stabdymo žibintai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3093E61C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70FE17C3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67AC2E7C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vAlign w:val="center"/>
                </w:tcPr>
                <w:p w14:paraId="5380293B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Galinio valstybinio numerio ženklo apšvietimo žibintai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76BAA2A2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53845577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5EE277D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311D6C5F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Priekiniai </w:t>
                  </w:r>
                  <w:proofErr w:type="spellStart"/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gabaritiniai</w:t>
                  </w:r>
                  <w:proofErr w:type="spellEnd"/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žibintai 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50D3417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12C47C61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16CF9624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vAlign w:val="center"/>
                </w:tcPr>
                <w:p w14:paraId="34BFA9BD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Galiniai </w:t>
                  </w:r>
                  <w:proofErr w:type="spellStart"/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gabaritiniai</w:t>
                  </w:r>
                  <w:proofErr w:type="spellEnd"/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žibintai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37DF762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716243A7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16E45049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4FE8B91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Galinis rūko žibintas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2E118684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74C9D6A6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61CA455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vAlign w:val="center"/>
                </w:tcPr>
                <w:p w14:paraId="27D40FFA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Galiniai atšvaitai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0D75A1B8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17FEAFCB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7E3C911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4972A0B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Priekiniai atšvaitai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6634F09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4FE47D1C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20AAB78B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vAlign w:val="center"/>
                </w:tcPr>
                <w:p w14:paraId="50501D32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Šoniniai atšvaitai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2C7CEEDE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43C9589F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0BA0796F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265F5E22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Šoniniai </w:t>
                  </w:r>
                  <w:proofErr w:type="spellStart"/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gabaritiniai</w:t>
                  </w:r>
                  <w:proofErr w:type="spellEnd"/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žibintai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33AB0AC8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1B528E1E" w14:textId="77777777" w:rsidTr="00CA04FD">
              <w:trPr>
                <w:trHeight w:val="340"/>
              </w:trPr>
              <w:tc>
                <w:tcPr>
                  <w:tcW w:w="1313" w:type="dxa"/>
                  <w:vMerge/>
                  <w:vAlign w:val="center"/>
                </w:tcPr>
                <w:p w14:paraId="1E59ADEC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94" w:type="dxa"/>
                  <w:gridSpan w:val="3"/>
                  <w:vAlign w:val="center"/>
                </w:tcPr>
                <w:p w14:paraId="7171E842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Kiti apšvietimo ir šviesos signaliniai įtaisai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39E82EA7" w14:textId="77777777" w:rsidR="00AD2B9F" w:rsidRPr="00AD2B9F" w:rsidRDefault="00AD2B9F" w:rsidP="00531A2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42435DFA" w14:textId="77777777" w:rsidTr="00CA04FD">
              <w:tc>
                <w:tcPr>
                  <w:tcW w:w="3907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801F6CD" w14:textId="77777777" w:rsidR="00AD2B9F" w:rsidRPr="00AD2B9F" w:rsidRDefault="00AD2B9F" w:rsidP="00CA6DA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(9.13.) Konstrukcijos ir (ar) techninių parametrų pakeitimo aprašas, jei tokie padaryti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1E65CBAD" w14:textId="77777777" w:rsidR="00AD2B9F" w:rsidRPr="00AD2B9F" w:rsidRDefault="00AD2B9F" w:rsidP="00CA6DA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7E024C91" w14:textId="77777777" w:rsidTr="00CA04FD">
              <w:tc>
                <w:tcPr>
                  <w:tcW w:w="3907" w:type="dxa"/>
                  <w:gridSpan w:val="4"/>
                  <w:vAlign w:val="center"/>
                </w:tcPr>
                <w:p w14:paraId="2D790727" w14:textId="77777777" w:rsidR="00AD2B9F" w:rsidRPr="00AD2B9F" w:rsidRDefault="00AD2B9F" w:rsidP="00CA6DA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(9.14.) Duomenys apie motorinės transporto priemonės atnaujinimą (restauravimą), jei padarytas</w:t>
                  </w:r>
                </w:p>
              </w:tc>
              <w:tc>
                <w:tcPr>
                  <w:tcW w:w="5597" w:type="dxa"/>
                  <w:gridSpan w:val="3"/>
                  <w:vAlign w:val="center"/>
                </w:tcPr>
                <w:p w14:paraId="17143A03" w14:textId="77777777" w:rsidR="00AD2B9F" w:rsidRPr="00AD2B9F" w:rsidRDefault="00AD2B9F" w:rsidP="00CA6DA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D2B9F" w:rsidRPr="00AD2B9F" w14:paraId="64872471" w14:textId="77777777" w:rsidTr="00CA04FD">
              <w:tc>
                <w:tcPr>
                  <w:tcW w:w="3907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94061D1" w14:textId="77777777" w:rsidR="00AD2B9F" w:rsidRPr="00AD2B9F" w:rsidRDefault="00AD2B9F" w:rsidP="00CA6DA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9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(9.15.) Kita, valdytojo nuomone, svarbi informacija, jei tokia yra, patvirtinanti motorinės transporto priemonės atitiktį nustatytiems reikalavimams</w:t>
                  </w:r>
                </w:p>
              </w:tc>
              <w:tc>
                <w:tcPr>
                  <w:tcW w:w="5597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5F5749A" w14:textId="77777777" w:rsidR="00AD2B9F" w:rsidRPr="00AD2B9F" w:rsidRDefault="00AD2B9F" w:rsidP="00CA6DA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A04FD" w14:paraId="3C052E11" w14:textId="77777777" w:rsidTr="009722F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12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56B94D9C" w14:textId="77777777" w:rsidR="00CA04FD" w:rsidRPr="00861D41" w:rsidRDefault="00CA04FD" w:rsidP="00CA04F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9" w:type="dxa"/>
                </w:tcPr>
                <w:p w14:paraId="1DE332FD" w14:textId="77777777" w:rsidR="00CA04FD" w:rsidRDefault="00CA04FD" w:rsidP="00CA04F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3027DB2B" w14:textId="77777777" w:rsidR="00CA04FD" w:rsidRPr="00861D41" w:rsidRDefault="00CA04FD" w:rsidP="00CA04F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</w:tcPr>
                <w:p w14:paraId="040FD080" w14:textId="77777777" w:rsidR="00CA04FD" w:rsidRDefault="00CA04FD" w:rsidP="00CA04F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  <w:tcBorders>
                    <w:bottom w:val="single" w:sz="4" w:space="0" w:color="auto"/>
                  </w:tcBorders>
                  <w:vAlign w:val="bottom"/>
                </w:tcPr>
                <w:p w14:paraId="6DBE63BD" w14:textId="77777777" w:rsidR="00CA04FD" w:rsidRPr="00861D41" w:rsidRDefault="00CA04FD" w:rsidP="00CA04F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A04FD" w:rsidRPr="00EB63B3" w14:paraId="5F5FBF6A" w14:textId="77777777" w:rsidTr="009722F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12" w:type="dxa"/>
                  <w:gridSpan w:val="2"/>
                  <w:tcBorders>
                    <w:top w:val="single" w:sz="4" w:space="0" w:color="auto"/>
                  </w:tcBorders>
                </w:tcPr>
                <w:p w14:paraId="2DC504F0" w14:textId="77777777" w:rsidR="00CA04FD" w:rsidRPr="00EB63B3" w:rsidRDefault="00CA04FD" w:rsidP="00CA04F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B63B3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Valdytojo vardas ir pavardė</w:t>
                  </w:r>
                </w:p>
              </w:tc>
              <w:tc>
                <w:tcPr>
                  <w:tcW w:w="889" w:type="dxa"/>
                </w:tcPr>
                <w:p w14:paraId="7A5B3EF4" w14:textId="77777777" w:rsidR="00CA04FD" w:rsidRPr="00EB63B3" w:rsidRDefault="00CA04FD" w:rsidP="00CA04F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  <w:gridSpan w:val="2"/>
                  <w:tcBorders>
                    <w:top w:val="single" w:sz="4" w:space="0" w:color="auto"/>
                  </w:tcBorders>
                </w:tcPr>
                <w:p w14:paraId="198B19B1" w14:textId="77777777" w:rsidR="00CA04FD" w:rsidRPr="00EB63B3" w:rsidRDefault="00CA04FD" w:rsidP="00CA04F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B63B3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1901" w:type="dxa"/>
                </w:tcPr>
                <w:p w14:paraId="0865694E" w14:textId="77777777" w:rsidR="00CA04FD" w:rsidRPr="00EB63B3" w:rsidRDefault="00CA04FD" w:rsidP="00CA04F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901" w:type="dxa"/>
                  <w:tcBorders>
                    <w:top w:val="single" w:sz="4" w:space="0" w:color="auto"/>
                  </w:tcBorders>
                </w:tcPr>
                <w:p w14:paraId="35858C2F" w14:textId="77777777" w:rsidR="00CA04FD" w:rsidRPr="00EB63B3" w:rsidRDefault="00CA04FD" w:rsidP="00CA04F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EB63B3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Parašas</w:t>
                  </w:r>
                </w:p>
              </w:tc>
            </w:tr>
          </w:tbl>
          <w:p w14:paraId="773F2543" w14:textId="77777777" w:rsidR="00CA04FD" w:rsidRDefault="00CA04FD" w:rsidP="00CA0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3342"/>
              <w:gridCol w:w="6162"/>
            </w:tblGrid>
            <w:tr w:rsidR="00CA04FD" w14:paraId="01D1003B" w14:textId="77777777" w:rsidTr="009722FE">
              <w:tc>
                <w:tcPr>
                  <w:tcW w:w="3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C8580C9" w14:textId="77777777" w:rsidR="00CA04FD" w:rsidRPr="00EB63B3" w:rsidRDefault="00CA04FD" w:rsidP="00CA04F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61D41">
                    <w:rPr>
                      <w:rFonts w:ascii="Times New Roman" w:hAnsi="Times New Roman" w:cs="Times New Roman"/>
                      <w:sz w:val="20"/>
                      <w:szCs w:val="20"/>
                    </w:rPr>
                    <w:t>Motorinė transporto priemonė:</w:t>
                  </w:r>
                </w:p>
              </w:tc>
              <w:tc>
                <w:tcPr>
                  <w:tcW w:w="616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8AA8C31" w14:textId="77777777" w:rsidR="00CA04FD" w:rsidRPr="00EB63B3" w:rsidRDefault="00CA04FD" w:rsidP="00CA04FD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B34811A" w14:textId="77777777" w:rsidR="00AD2B9F" w:rsidRPr="00AD2B9F" w:rsidRDefault="00AD2B9F" w:rsidP="00CA6D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89C567" w14:textId="77777777" w:rsidR="00247619" w:rsidRDefault="00247619" w:rsidP="00FA5B60"/>
    <w:sectPr w:rsidR="00247619" w:rsidSect="00AD2B9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9F"/>
    <w:rsid w:val="0017639D"/>
    <w:rsid w:val="00247619"/>
    <w:rsid w:val="00531A20"/>
    <w:rsid w:val="00776859"/>
    <w:rsid w:val="007C4509"/>
    <w:rsid w:val="00AD2B9F"/>
    <w:rsid w:val="00CA04FD"/>
    <w:rsid w:val="00CD5A68"/>
    <w:rsid w:val="00FA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38E43"/>
  <w15:docId w15:val="{C082D2A4-092F-4E1D-899A-AD323C243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D2B9F"/>
    <w:pPr>
      <w:spacing w:after="160" w:line="259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D2B9F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1614</Words>
  <Characters>920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Skauminienė</dc:creator>
  <cp:lastModifiedBy>Aleksas Dičius | TUV NORD</cp:lastModifiedBy>
  <cp:revision>4</cp:revision>
  <dcterms:created xsi:type="dcterms:W3CDTF">2025-05-22T08:31:00Z</dcterms:created>
  <dcterms:modified xsi:type="dcterms:W3CDTF">2026-08-10T07:51:00Z</dcterms:modified>
</cp:coreProperties>
</file>